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libri" w:cs="Calibri" w:eastAsia="Calibri" w:hAnsi="Calibri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ANEXO XI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libri" w:cs="Calibri" w:eastAsia="Calibri" w:hAnsi="Calibri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RELATÓRIO PARCIAL DE EXECUÇÃO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projeto: _________________________________________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do termo de execução: 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responsável: 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Email: 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para contato: 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Resumo da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Descrição das atividades realizadas até o momento, destacando os avanços e resultados obtidos. (Exemplo: "Até o momento, foram realizadas as primeiras etapas do projeto, incluindo...")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Comparação entre o cronograma previsto e o realizado até o momento, com justificativas para eventuais desvios. (Exemplo: "O cronograma foi ajustado devido a...")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Atividades Executadas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Detalhamento das atividades ou etapas concluídas, com datas de realização e objetivos alcançados. (Exemplo: "No período de [data], foram realizadas as atividades X e Y, com os seguintes resultados...")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Recursos Financeiros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Relatório financeiro com os valores recebidos, gastos realizados até o momento e previsão de utilização dos recursos restantes, conforme o orçamento aprovado. (Exemplo: "Dos R$ [valor] recebidos, foram gastos R$ [valor], com as seguintes despesas...")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Problemas e Desafios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Identificação de dificuldades ou imprevistos enfrentados durante a execução, com possíveis soluções ou ajustes propostos. (Exemplo: "Houve um atraso devido a... Estamos trabalhando para resolver...")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Resultados Parciais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Indicadores de desempenho ou metas parciais atingidas, conforme os objetivos do projeto. (Exemplo: "O projeto já alcançou X% da meta, com a realização de...")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Próximas Etapas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Descrição das atividades e ações planejadas para o próximo período, com prazos e ajustes necessários no cronograma, se houver. (Exemplo: "Nos próximos 2 meses, planejamos realizar as atividades Z e W, conforme o cronograma ajustado.")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Anexos (se aplicável)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Documentos ou evidências que comprovem as atividades realizadas, como fotos, vídeos, publicações, convites, materiais produzidos, etc. (Exemplo: "Anexo 1: Fotos da atividade realizada em [data]")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de Veracidade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Declaro, para os devidos fins, que as informações prestadas neste relatório são verídicas e correspondem ao andamento do projeto.</w:t>
      </w:r>
    </w:p>
    <w:p w:rsidR="00000000" w:rsidDel="00000000" w:rsidP="00000000" w:rsidRDefault="00000000" w:rsidRPr="00000000" w14:paraId="0000002E">
      <w:pPr>
        <w:spacing w:after="280" w:before="28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80" w:before="28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Data: ____/____/_________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3B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VhHb/tlvQwJI7RSIhQ3/MnBh7w==">CgMxLjA4AHIhMUtDUXdmQ2Y4MnRfc3VnM1ZWVzRCU3VJODVpV0xPU0FR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2025-01-13T19:49:00Z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